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1"/>
        </w:numPr>
        <w:spacing w:before="240" w:after="120"/>
        <w:rPr>
          <w:i w:val="false"/>
          <w:i w:val="false"/>
          <w:iCs w:val="false"/>
        </w:rPr>
      </w:pPr>
      <w:r>
        <w:rPr>
          <w:i w:val="false"/>
          <w:iCs w:val="false"/>
        </w:rPr>
        <w:t>Závěrečná karta projektu</w:t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867"/>
        <w:gridCol w:w="7771"/>
      </w:tblGrid>
      <w:tr>
        <w:trPr/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Jméno projektu</w:t>
            </w:r>
          </w:p>
        </w:tc>
        <w:tc>
          <w:tcPr>
            <w:tcW w:w="7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Zkratka</w:t>
            </w:r>
          </w:p>
        </w:tc>
        <w:tc>
          <w:tcPr>
            <w:tcW w:w="7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i/>
                <w:i/>
                <w:iCs/>
                <w:sz w:val="21"/>
              </w:rPr>
            </w:pPr>
            <w:r>
              <w:rPr>
                <w:rFonts w:ascii="Times New Roman" w:hAnsi="Times New Roman"/>
                <w:i/>
                <w:iCs/>
              </w:rPr>
            </w:r>
          </w:p>
        </w:tc>
      </w:tr>
      <w:tr>
        <w:trPr/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Vedoucí</w:t>
            </w:r>
          </w:p>
        </w:tc>
        <w:tc>
          <w:tcPr>
            <w:tcW w:w="7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i/>
                <w:i/>
                <w:iCs/>
                <w:sz w:val="21"/>
              </w:rPr>
            </w:pPr>
            <w:r>
              <w:rPr>
                <w:rFonts w:ascii="Times New Roman" w:hAnsi="Times New Roman"/>
                <w:i/>
                <w:iCs/>
              </w:rPr>
              <w:t>jméno &lt;email&gt;</w:t>
            </w:r>
          </w:p>
        </w:tc>
      </w:tr>
      <w:tr>
        <w:trPr/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Konzultanti</w:t>
            </w:r>
          </w:p>
        </w:tc>
        <w:tc>
          <w:tcPr>
            <w:tcW w:w="7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i/>
                <w:i/>
                <w:iCs/>
                <w:sz w:val="21"/>
              </w:rPr>
            </w:pPr>
            <w:r>
              <w:rPr>
                <w:rFonts w:ascii="Times New Roman" w:hAnsi="Times New Roman"/>
                <w:i/>
                <w:iCs/>
              </w:rPr>
              <w:t>jméno &lt;email&gt;</w:t>
            </w:r>
          </w:p>
        </w:tc>
      </w:tr>
      <w:tr>
        <w:trPr/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Anotace</w:t>
            </w:r>
          </w:p>
        </w:tc>
        <w:tc>
          <w:tcPr>
            <w:tcW w:w="7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i/>
                <w:i/>
                <w:iCs/>
                <w:sz w:val="21"/>
              </w:rPr>
            </w:pPr>
            <w:r>
              <w:rPr>
                <w:rFonts w:ascii="Times New Roman" w:hAnsi="Times New Roman"/>
                <w:i/>
                <w:iCs/>
              </w:rPr>
              <w:t>krátký popis projektu, cca 5 řádek</w:t>
            </w:r>
          </w:p>
        </w:tc>
      </w:tr>
    </w:tbl>
    <w:p>
      <w:pPr>
        <w:pStyle w:val="Heading1"/>
        <w:numPr>
          <w:ilvl w:val="0"/>
          <w:numId w:val="1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Řešitelé projektu</w:t>
      </w:r>
    </w:p>
    <w:p>
      <w:pPr>
        <w:pStyle w:val="TextBody"/>
        <w:numPr>
          <w:ilvl w:val="0"/>
          <w:numId w:val="2"/>
        </w:numPr>
        <w:rPr>
          <w:i/>
          <w:i/>
          <w:iCs/>
        </w:rPr>
      </w:pPr>
      <w:r>
        <w:rPr>
          <w:i/>
          <w:iCs/>
        </w:rPr>
        <w:t>Student 1</w:t>
      </w:r>
    </w:p>
    <w:p>
      <w:pPr>
        <w:pStyle w:val="TextBody"/>
        <w:numPr>
          <w:ilvl w:val="1"/>
          <w:numId w:val="2"/>
        </w:numPr>
        <w:rPr>
          <w:i/>
          <w:i/>
          <w:iCs/>
        </w:rPr>
      </w:pPr>
      <w:r>
        <w:rPr>
          <w:i/>
          <w:iCs/>
        </w:rPr>
        <w:t xml:space="preserve">  </w:t>
      </w:r>
      <w:r>
        <w:rPr>
          <w:i/>
          <w:iCs/>
        </w:rPr>
        <w:t>...jeden až dva řádky textu, na jaké části projektu pracoval/a</w:t>
      </w:r>
    </w:p>
    <w:p>
      <w:pPr>
        <w:pStyle w:val="TextBody"/>
        <w:numPr>
          <w:ilvl w:val="0"/>
          <w:numId w:val="2"/>
        </w:numPr>
        <w:rPr>
          <w:i/>
          <w:i/>
          <w:iCs/>
        </w:rPr>
      </w:pPr>
      <w:r>
        <w:rPr>
          <w:i/>
          <w:iCs/>
        </w:rPr>
        <w:t>Student 2</w:t>
      </w:r>
    </w:p>
    <w:p>
      <w:pPr>
        <w:pStyle w:val="TextBody"/>
        <w:numPr>
          <w:ilvl w:val="1"/>
          <w:numId w:val="2"/>
        </w:numPr>
        <w:rPr>
          <w:i/>
          <w:i/>
          <w:iCs/>
        </w:rPr>
      </w:pPr>
      <w:r>
        <w:rPr>
          <w:i/>
          <w:iCs/>
        </w:rPr>
        <w:t xml:space="preserve">  </w:t>
      </w:r>
      <w:r>
        <w:rPr>
          <w:i/>
          <w:iCs/>
        </w:rPr>
        <w:t>...jeden až dva řádky textu, na jaké části projektu pracoval/a</w:t>
      </w:r>
    </w:p>
    <w:p>
      <w:pPr>
        <w:pStyle w:val="TextBody"/>
        <w:numPr>
          <w:ilvl w:val="0"/>
          <w:numId w:val="2"/>
        </w:numPr>
        <w:rPr>
          <w:i/>
          <w:i/>
          <w:iCs/>
        </w:rPr>
      </w:pPr>
      <w:r>
        <w:rPr>
          <w:i/>
          <w:iCs/>
        </w:rPr>
        <w:t>...</w:t>
      </w:r>
    </w:p>
    <w:p>
      <w:pPr>
        <w:pStyle w:val="Heading1"/>
        <w:numPr>
          <w:ilvl w:val="0"/>
          <w:numId w:val="0"/>
        </w:numPr>
        <w:outlineLvl w:val="0"/>
        <w:rPr/>
      </w:pPr>
      <w:r>
        <w:rPr/>
      </w:r>
      <w:r>
        <w:br w:type="page"/>
      </w:r>
    </w:p>
    <w:p>
      <w:pPr>
        <w:pStyle w:val="Heading1"/>
        <w:numPr>
          <w:ilvl w:val="0"/>
          <w:numId w:val="1"/>
        </w:numPr>
        <w:rPr/>
      </w:pPr>
      <w:r>
        <w:rPr/>
        <w:t>Vymezení projektu</w:t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05"/>
        <w:gridCol w:w="9133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Diskrétní modely a algoritmy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diskrétní matematika a algoritmy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geometrie a matematické struktury v informatice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optimalizace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Teoretická informatika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Teoretická informatika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Softwarové a datové inženýrství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softwarové inženýrství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vývoj software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webové inženýrství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databázové systémy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analýza a zpracování rozsáhlých dat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Softwarové systémy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systémové programování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spolehlivé systémy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výkonné systémy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Matematická lingvistika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počítačová a formální lingvistika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statistické metody a strojové učení v počítačové lingvistice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Umělá inteligence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inteligentní agenti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strojové učení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robotika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Počítačová grafika a vývoj počítačových her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počítačová grafika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vývoj počítačových her</w:t>
            </w:r>
          </w:p>
        </w:tc>
      </w:tr>
    </w:tbl>
    <w:p>
      <w:pPr>
        <w:pStyle w:val="TextBody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TextBody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TextBody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TextBody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TextBody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TextBody"/>
        <w:spacing w:before="0" w:after="140"/>
        <w:rPr/>
      </w:pPr>
      <w:r>
        <w:rPr>
          <w:i w:val="false"/>
          <w:iCs w:val="false"/>
        </w:rPr>
        <w:tab/>
        <w:tab/>
        <w:tab/>
        <w:tab/>
        <w:tab/>
        <w:tab/>
        <w:tab/>
        <w:tab/>
      </w:r>
      <w:r>
        <w:rPr>
          <w:i w:val="false"/>
          <w:iCs w:val="false"/>
          <w:u w:val="single"/>
        </w:rPr>
        <w:t xml:space="preserve">                                                  </w:t>
      </w:r>
      <w:r>
        <w:rPr>
          <w:i w:val="false"/>
          <w:iCs w:val="false"/>
          <w:u w:val="none"/>
        </w:rPr>
        <w:br/>
        <w:tab/>
        <w:tab/>
        <w:tab/>
        <w:tab/>
        <w:tab/>
        <w:tab/>
        <w:tab/>
        <w:tab/>
        <w:tab/>
      </w:r>
      <w:r>
        <w:rPr>
          <w:i w:val="false"/>
          <w:iCs w:val="false"/>
          <w:u w:val="none"/>
        </w:rPr>
        <w:t>podpis vedoucího</w:t>
      </w:r>
      <w:r>
        <w:rPr>
          <w:i/>
          <w:iCs/>
          <w:u w:val="none"/>
        </w:rPr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ejaVu Sans" w:cs="DejaVu Sans"/>
      <w:color w:val="auto"/>
      <w:sz w:val="24"/>
      <w:szCs w:val="24"/>
      <w:lang w:val="cs-CZ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>
      <w:rFonts w:ascii="Times New Roman" w:hAnsi="Times New Roman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1211</TotalTime>
  <Application>LibreOffice/4.4.1.2$Linux_X86_64 LibreOffice_project/40m0$Build-2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cs-CZ</dc:language>
  <cp:lastModifiedBy>Petr Hnetynka</cp:lastModifiedBy>
  <dcterms:modified xsi:type="dcterms:W3CDTF">2015-05-14T10:04:31Z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